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8F" w:rsidRPr="0042758A" w:rsidRDefault="002D2A77" w:rsidP="00AE258F">
      <w:pPr>
        <w:jc w:val="center"/>
        <w:rPr>
          <w:sz w:val="16"/>
          <w:szCs w:val="16"/>
        </w:rPr>
      </w:pPr>
      <w:r w:rsidRPr="002D2A77">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83.25pt">
            <v:imagedata r:id="rId7" o:title=""/>
          </v:shape>
        </w:pict>
      </w:r>
    </w:p>
    <w:p w:rsidR="00E64310" w:rsidRPr="0042758A" w:rsidRDefault="00E64310" w:rsidP="00797FE2">
      <w:pPr>
        <w:pStyle w:val="Titolo1"/>
        <w:ind w:right="-1"/>
        <w:rPr>
          <w:bCs w:val="0"/>
          <w:sz w:val="16"/>
          <w:szCs w:val="16"/>
        </w:rPr>
      </w:pPr>
      <w:r w:rsidRPr="0042758A">
        <w:rPr>
          <w:bCs w:val="0"/>
          <w:sz w:val="16"/>
          <w:szCs w:val="16"/>
        </w:rPr>
        <w:t>ISTITUTO COMPRENSIVO “G. PASCOLI”</w:t>
      </w:r>
    </w:p>
    <w:p w:rsidR="00E64310" w:rsidRPr="0042758A" w:rsidRDefault="00E64310" w:rsidP="00797FE2">
      <w:pPr>
        <w:pStyle w:val="Titolo1"/>
        <w:ind w:right="-1"/>
        <w:rPr>
          <w:bCs w:val="0"/>
          <w:sz w:val="16"/>
          <w:szCs w:val="16"/>
        </w:rPr>
      </w:pPr>
      <w:r w:rsidRPr="0042758A">
        <w:rPr>
          <w:bCs w:val="0"/>
          <w:sz w:val="16"/>
          <w:szCs w:val="16"/>
        </w:rPr>
        <w:t xml:space="preserve"> di Scuola dell’Infanzia, Primaria e Secondaria di I Grado</w:t>
      </w:r>
      <w:r w:rsidRPr="0042758A">
        <w:rPr>
          <w:bCs w:val="0"/>
          <w:sz w:val="16"/>
          <w:szCs w:val="16"/>
        </w:rPr>
        <w:tab/>
      </w:r>
    </w:p>
    <w:p w:rsidR="00E64310" w:rsidRPr="0042758A" w:rsidRDefault="00E64310" w:rsidP="00797FE2">
      <w:pPr>
        <w:pStyle w:val="Titolo1"/>
        <w:ind w:right="-1"/>
        <w:rPr>
          <w:sz w:val="16"/>
          <w:szCs w:val="16"/>
        </w:rPr>
      </w:pPr>
      <w:r w:rsidRPr="0042758A">
        <w:rPr>
          <w:bCs w:val="0"/>
          <w:sz w:val="16"/>
          <w:szCs w:val="16"/>
        </w:rPr>
        <w:t>P.zza Paolo Ercole, 6 – 15023 Felizzano (AL</w:t>
      </w:r>
      <w:r w:rsidRPr="0042758A">
        <w:rPr>
          <w:sz w:val="16"/>
          <w:szCs w:val="16"/>
        </w:rPr>
        <w:t>) – CF: 96034370062</w:t>
      </w:r>
    </w:p>
    <w:p w:rsidR="00E64310" w:rsidRPr="0042758A" w:rsidRDefault="00E64310" w:rsidP="00797FE2">
      <w:pPr>
        <w:pStyle w:val="Titolo1"/>
        <w:ind w:right="-1"/>
        <w:rPr>
          <w:sz w:val="16"/>
          <w:szCs w:val="16"/>
          <w:lang w:val="en-US"/>
        </w:rPr>
      </w:pPr>
      <w:r w:rsidRPr="0042758A">
        <w:rPr>
          <w:sz w:val="16"/>
          <w:szCs w:val="16"/>
          <w:lang w:val="en-US"/>
        </w:rPr>
        <w:t>Tel. 0131-791122 sel. 2 – FAX 0131-791395</w:t>
      </w:r>
    </w:p>
    <w:p w:rsidR="00E64310" w:rsidRPr="0042758A" w:rsidRDefault="002D2A77" w:rsidP="00797FE2">
      <w:pPr>
        <w:pStyle w:val="Intestazione"/>
        <w:jc w:val="center"/>
        <w:rPr>
          <w:color w:val="000000"/>
          <w:sz w:val="16"/>
          <w:szCs w:val="16"/>
          <w:lang w:val="en-US"/>
        </w:rPr>
      </w:pPr>
      <w:hyperlink r:id="rId8" w:history="1">
        <w:r w:rsidR="00E64310" w:rsidRPr="0042758A">
          <w:rPr>
            <w:rStyle w:val="Collegamentoipertestuale"/>
            <w:sz w:val="16"/>
            <w:szCs w:val="16"/>
            <w:lang w:val="en-US"/>
          </w:rPr>
          <w:t>www.icpascoli-felizzano.gov.it</w:t>
        </w:r>
      </w:hyperlink>
      <w:r w:rsidR="00E64310" w:rsidRPr="0042758A">
        <w:rPr>
          <w:color w:val="000000"/>
          <w:sz w:val="16"/>
          <w:szCs w:val="16"/>
          <w:lang w:val="en-US"/>
        </w:rPr>
        <w:t xml:space="preserve">  </w:t>
      </w:r>
    </w:p>
    <w:p w:rsidR="004449D1" w:rsidRPr="0042758A" w:rsidRDefault="00E64310" w:rsidP="00797FE2">
      <w:pPr>
        <w:pStyle w:val="Intestazione"/>
        <w:pBdr>
          <w:bottom w:val="single" w:sz="12" w:space="1" w:color="auto"/>
        </w:pBdr>
        <w:jc w:val="center"/>
        <w:rPr>
          <w:color w:val="000000"/>
          <w:sz w:val="16"/>
          <w:szCs w:val="16"/>
          <w:lang w:val="en-US"/>
        </w:rPr>
      </w:pPr>
      <w:r w:rsidRPr="0042758A">
        <w:rPr>
          <w:color w:val="000000"/>
          <w:sz w:val="16"/>
          <w:szCs w:val="16"/>
          <w:lang w:val="en-US"/>
        </w:rPr>
        <w:t xml:space="preserve">email: </w:t>
      </w:r>
      <w:hyperlink r:id="rId9" w:history="1">
        <w:r w:rsidRPr="0042758A">
          <w:rPr>
            <w:rStyle w:val="Collegamentoipertestuale"/>
            <w:sz w:val="16"/>
            <w:szCs w:val="16"/>
            <w:lang w:val="en-US"/>
          </w:rPr>
          <w:t>icpascoli-felizzano@libero.it</w:t>
        </w:r>
      </w:hyperlink>
      <w:r w:rsidRPr="0042758A">
        <w:rPr>
          <w:color w:val="000000"/>
          <w:sz w:val="16"/>
          <w:szCs w:val="16"/>
          <w:lang w:val="en-US"/>
        </w:rPr>
        <w:t xml:space="preserve"> – </w:t>
      </w:r>
      <w:hyperlink r:id="rId10" w:history="1">
        <w:r w:rsidRPr="0042758A">
          <w:rPr>
            <w:rStyle w:val="Collegamentoipertestuale"/>
            <w:sz w:val="16"/>
            <w:szCs w:val="16"/>
            <w:lang w:val="en-US"/>
          </w:rPr>
          <w:t>alic81800q@istruzione.it</w:t>
        </w:r>
      </w:hyperlink>
      <w:r w:rsidRPr="0042758A">
        <w:rPr>
          <w:color w:val="000000"/>
          <w:sz w:val="16"/>
          <w:szCs w:val="16"/>
          <w:lang w:val="en-US"/>
        </w:rPr>
        <w:t xml:space="preserve"> – PEC: </w:t>
      </w:r>
      <w:hyperlink r:id="rId11" w:history="1">
        <w:r w:rsidRPr="0042758A">
          <w:rPr>
            <w:rStyle w:val="Collegamentoipertestuale"/>
            <w:sz w:val="16"/>
            <w:szCs w:val="16"/>
            <w:lang w:val="en-US"/>
          </w:rPr>
          <w:t>alic81800q@pec.istruzione.it</w:t>
        </w:r>
      </w:hyperlink>
    </w:p>
    <w:p w:rsidR="004449D1" w:rsidRPr="0042758A" w:rsidRDefault="008B6434" w:rsidP="008B6434">
      <w:pPr>
        <w:tabs>
          <w:tab w:val="left" w:pos="4078"/>
        </w:tabs>
        <w:rPr>
          <w:sz w:val="16"/>
          <w:szCs w:val="16"/>
          <w:lang w:val="en-US"/>
        </w:rPr>
      </w:pPr>
      <w:r w:rsidRPr="0042758A">
        <w:rPr>
          <w:sz w:val="16"/>
          <w:szCs w:val="16"/>
          <w:lang w:val="en-US"/>
        </w:rPr>
        <w:tab/>
      </w:r>
    </w:p>
    <w:p w:rsidR="004449D1" w:rsidRPr="0042758A" w:rsidRDefault="004449D1" w:rsidP="004449D1">
      <w:pPr>
        <w:rPr>
          <w:sz w:val="16"/>
          <w:szCs w:val="16"/>
          <w:lang w:val="en-US"/>
        </w:rPr>
      </w:pPr>
    </w:p>
    <w:p w:rsidR="00E64310" w:rsidRPr="0042758A" w:rsidRDefault="00E64310" w:rsidP="004449D1">
      <w:pPr>
        <w:tabs>
          <w:tab w:val="left" w:pos="8640"/>
        </w:tabs>
        <w:rPr>
          <w:sz w:val="16"/>
          <w:szCs w:val="16"/>
          <w:lang w:val="en-US"/>
        </w:rPr>
      </w:pPr>
    </w:p>
    <w:p w:rsidR="00FF5690" w:rsidRPr="00963BCA" w:rsidRDefault="00DF192D" w:rsidP="00831EC0">
      <w:pPr>
        <w:rPr>
          <w:szCs w:val="24"/>
        </w:rPr>
      </w:pPr>
      <w:r>
        <w:rPr>
          <w:szCs w:val="24"/>
        </w:rPr>
        <w:t>Prot. 1487</w:t>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t xml:space="preserve">Felizzano, </w:t>
      </w:r>
      <w:r>
        <w:rPr>
          <w:szCs w:val="24"/>
        </w:rPr>
        <w:t>12</w:t>
      </w:r>
      <w:r w:rsidR="00831EC0" w:rsidRPr="00963BCA">
        <w:rPr>
          <w:szCs w:val="24"/>
        </w:rPr>
        <w:t>/03/2018</w:t>
      </w:r>
    </w:p>
    <w:p w:rsidR="00831EC0" w:rsidRPr="00963BCA" w:rsidRDefault="00831EC0" w:rsidP="00831EC0">
      <w:pPr>
        <w:rPr>
          <w:szCs w:val="24"/>
        </w:rPr>
      </w:pPr>
    </w:p>
    <w:p w:rsidR="00831EC0" w:rsidRPr="00963BCA" w:rsidRDefault="00831EC0" w:rsidP="00831EC0">
      <w:pPr>
        <w:rPr>
          <w:szCs w:val="24"/>
        </w:rPr>
      </w:pPr>
    </w:p>
    <w:p w:rsidR="00831EC0" w:rsidRPr="00963BCA" w:rsidRDefault="00831EC0" w:rsidP="00831EC0">
      <w:pPr>
        <w:rPr>
          <w:szCs w:val="24"/>
        </w:rPr>
      </w:pP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t>Alla Sig.ra Boccalatte Tiziana</w:t>
      </w:r>
    </w:p>
    <w:p w:rsidR="00831EC0" w:rsidRDefault="00831EC0" w:rsidP="00831EC0">
      <w:pPr>
        <w:rPr>
          <w:szCs w:val="24"/>
          <w:lang w:val="en-US"/>
        </w:rPr>
      </w:pP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Pr>
          <w:szCs w:val="24"/>
          <w:lang w:val="en-US"/>
        </w:rPr>
        <w:t>Agli Atti / Albo on line</w:t>
      </w:r>
    </w:p>
    <w:p w:rsidR="00831EC0" w:rsidRDefault="00831EC0" w:rsidP="00831EC0">
      <w:pPr>
        <w:rPr>
          <w:szCs w:val="24"/>
          <w:lang w:val="en-US"/>
        </w:rPr>
      </w:pPr>
    </w:p>
    <w:p w:rsidR="00831EC0" w:rsidRDefault="00831EC0" w:rsidP="00831EC0">
      <w:pPr>
        <w:rPr>
          <w:szCs w:val="24"/>
          <w:lang w:val="en-US"/>
        </w:rPr>
      </w:pPr>
    </w:p>
    <w:p w:rsidR="00831EC0" w:rsidRPr="00963BCA" w:rsidRDefault="00831EC0" w:rsidP="00831EC0">
      <w:pPr>
        <w:rPr>
          <w:szCs w:val="24"/>
        </w:rPr>
      </w:pPr>
      <w:r w:rsidRPr="00963BCA">
        <w:rPr>
          <w:szCs w:val="24"/>
        </w:rPr>
        <w:t>CUP: G17D16000000001</w:t>
      </w:r>
    </w:p>
    <w:p w:rsidR="00831EC0" w:rsidRPr="00963BCA" w:rsidRDefault="00831EC0" w:rsidP="00831EC0">
      <w:pPr>
        <w:rPr>
          <w:szCs w:val="24"/>
        </w:rPr>
      </w:pPr>
    </w:p>
    <w:p w:rsidR="00831EC0" w:rsidRDefault="00831EC0" w:rsidP="00831EC0">
      <w:pPr>
        <w:rPr>
          <w:szCs w:val="24"/>
        </w:rPr>
      </w:pPr>
      <w:r w:rsidRPr="00831EC0">
        <w:rPr>
          <w:szCs w:val="24"/>
        </w:rPr>
        <w:t xml:space="preserve">OGGETTO: </w:t>
      </w:r>
      <w:r w:rsidRPr="00831EC0">
        <w:rPr>
          <w:szCs w:val="24"/>
        </w:rPr>
        <w:tab/>
        <w:t xml:space="preserve">Incarico personale ASSISTENTE AMMINISTRATIVO progetto: “BIBLIOTECHE SCOLASTICHE INNOVATIVE” concepite come centri di informazione e documentazione anche in ambito digitale (Piano nazionale Scuola Digitale) – Avviso pubblico 13 maggio 2016, n. </w:t>
      </w:r>
      <w:r>
        <w:rPr>
          <w:szCs w:val="24"/>
        </w:rPr>
        <w:t>7767</w:t>
      </w:r>
    </w:p>
    <w:p w:rsidR="00831EC0" w:rsidRDefault="00831EC0" w:rsidP="00831EC0">
      <w:pPr>
        <w:rPr>
          <w:szCs w:val="24"/>
        </w:rPr>
      </w:pPr>
      <w:r>
        <w:rPr>
          <w:szCs w:val="24"/>
        </w:rPr>
        <w:t>LETTERA DI INCARICO PER PRESTAZIONE ATTIVITA’ AGGIUNTIVA.</w:t>
      </w:r>
    </w:p>
    <w:p w:rsidR="00831EC0" w:rsidRDefault="00831EC0" w:rsidP="00831EC0">
      <w:pPr>
        <w:rPr>
          <w:szCs w:val="24"/>
        </w:rPr>
      </w:pPr>
    </w:p>
    <w:p w:rsidR="00831EC0" w:rsidRPr="000D67FD" w:rsidRDefault="00831EC0" w:rsidP="000D67FD">
      <w:pPr>
        <w:jc w:val="center"/>
        <w:rPr>
          <w:b/>
          <w:szCs w:val="24"/>
        </w:rPr>
      </w:pPr>
      <w:r w:rsidRPr="000D67FD">
        <w:rPr>
          <w:b/>
          <w:szCs w:val="24"/>
        </w:rPr>
        <w:t>IL DIRIGENTE SCOLASTICO</w:t>
      </w:r>
    </w:p>
    <w:p w:rsidR="00831EC0" w:rsidRDefault="00831EC0" w:rsidP="00831EC0">
      <w:pPr>
        <w:rPr>
          <w:szCs w:val="24"/>
        </w:rPr>
      </w:pPr>
    </w:p>
    <w:p w:rsidR="00831EC0" w:rsidRDefault="00831EC0" w:rsidP="00831EC0">
      <w:pPr>
        <w:rPr>
          <w:szCs w:val="24"/>
        </w:rPr>
      </w:pPr>
      <w:r>
        <w:rPr>
          <w:szCs w:val="24"/>
        </w:rPr>
        <w:t>VISTO</w:t>
      </w:r>
      <w:r>
        <w:rPr>
          <w:szCs w:val="24"/>
        </w:rPr>
        <w:tab/>
      </w:r>
      <w:r>
        <w:rPr>
          <w:szCs w:val="24"/>
        </w:rPr>
        <w:tab/>
        <w:t>l’Avviso pubblico Prot. 7767 del 13 maggio 2016 del MIUR-Dipartimento per la programmazione e la gestione delle risorse umane, finanziarie</w:t>
      </w:r>
      <w:r w:rsidR="000226F7">
        <w:rPr>
          <w:szCs w:val="24"/>
        </w:rPr>
        <w:t xml:space="preserve"> e strumentali-Direzione generale per interventi in materia di edilizia scolastica, per la gestione dei fondi strutturali per l’istruzione e per l’innovazione digitale, avente ad oggetto la realizzazione da parte delle istituzioni scolastiche ed educative statali di Biblioteche scolastiche innovative, concepite come centri di formazione e documentazione anche in ambito digitale- Piano Nazionale Scuola Digitale (PNSD);</w:t>
      </w:r>
    </w:p>
    <w:p w:rsidR="000226F7" w:rsidRDefault="000226F7" w:rsidP="00831EC0">
      <w:pPr>
        <w:rPr>
          <w:szCs w:val="24"/>
        </w:rPr>
      </w:pPr>
    </w:p>
    <w:p w:rsidR="00E40A60" w:rsidRDefault="000226F7" w:rsidP="00831EC0">
      <w:pPr>
        <w:rPr>
          <w:szCs w:val="24"/>
        </w:rPr>
      </w:pPr>
      <w:r>
        <w:rPr>
          <w:szCs w:val="24"/>
        </w:rPr>
        <w:t>VISTO</w:t>
      </w:r>
      <w:r>
        <w:rPr>
          <w:szCs w:val="24"/>
        </w:rPr>
        <w:tab/>
      </w:r>
      <w:r>
        <w:rPr>
          <w:szCs w:val="24"/>
        </w:rPr>
        <w:tab/>
      </w:r>
      <w:r w:rsidR="002B1F89">
        <w:rPr>
          <w:szCs w:val="24"/>
        </w:rPr>
        <w:t>il Decreto n. 341 del 7 agosto 2017 del Direttore della Direzione Generale per interventi in materia di edilizia scolastica, per la gestione dei Fondi strutturali per l’istruzione e l’innovazione digitale, con il quale è stata approvata la graduatoria di merito formulata dalla Commissione di valutazione relativa alla selezione pubblica per la realizzazione da parte delle istituzioni scolastiche ed educative statali di Biblioteche scolastiche innovative, concepite come centri di informazione</w:t>
      </w:r>
      <w:r w:rsidR="00E40A60">
        <w:rPr>
          <w:szCs w:val="24"/>
        </w:rPr>
        <w:t xml:space="preserve"> e documentazione anche in ambito digitale – Piano Nazionale Scuola Digitale (PNSD)</w:t>
      </w:r>
      <w:r w:rsidR="00D76BFA">
        <w:rPr>
          <w:szCs w:val="24"/>
        </w:rPr>
        <w:t>;</w:t>
      </w:r>
    </w:p>
    <w:p w:rsidR="00EA38E8" w:rsidRDefault="00EA38E8" w:rsidP="00831EC0">
      <w:pPr>
        <w:rPr>
          <w:szCs w:val="24"/>
        </w:rPr>
      </w:pPr>
    </w:p>
    <w:p w:rsidR="00EA38E8" w:rsidRDefault="00EA38E8" w:rsidP="00EA38E8">
      <w:pPr>
        <w:ind w:firstLine="1"/>
        <w:rPr>
          <w:szCs w:val="24"/>
        </w:rPr>
      </w:pPr>
      <w:r>
        <w:rPr>
          <w:szCs w:val="24"/>
        </w:rPr>
        <w:t>VISTA</w:t>
      </w:r>
      <w:r>
        <w:rPr>
          <w:szCs w:val="24"/>
        </w:rPr>
        <w:tab/>
      </w:r>
      <w:r>
        <w:rPr>
          <w:szCs w:val="24"/>
        </w:rPr>
        <w:tab/>
        <w:t xml:space="preserve">la delibera n. 2 del 09/02/2018 di approvazione del Programma Annuale </w:t>
      </w:r>
    </w:p>
    <w:p w:rsidR="00EA38E8" w:rsidRDefault="00EA38E8" w:rsidP="00EA38E8">
      <w:pPr>
        <w:rPr>
          <w:szCs w:val="24"/>
        </w:rPr>
      </w:pPr>
      <w:r>
        <w:rPr>
          <w:szCs w:val="24"/>
        </w:rPr>
        <w:t>dell’esercizio finanziario 2018 nel quale è inserito il Progetto autorizzato e finanziato;</w:t>
      </w:r>
    </w:p>
    <w:p w:rsidR="00EA38E8" w:rsidRDefault="00EA38E8" w:rsidP="00EA38E8">
      <w:pPr>
        <w:ind w:left="1416"/>
      </w:pPr>
    </w:p>
    <w:p w:rsidR="00EA38E8" w:rsidRDefault="00EA38E8" w:rsidP="00EA38E8">
      <w:pPr>
        <w:rPr>
          <w:szCs w:val="24"/>
        </w:rPr>
      </w:pPr>
      <w:r>
        <w:rPr>
          <w:szCs w:val="24"/>
        </w:rPr>
        <w:t>CONSIDERATO</w:t>
      </w:r>
      <w:r w:rsidR="0033547C">
        <w:rPr>
          <w:szCs w:val="24"/>
        </w:rPr>
        <w:tab/>
      </w:r>
      <w:r>
        <w:rPr>
          <w:szCs w:val="24"/>
        </w:rPr>
        <w:t xml:space="preserve">che per la realizzazione del progetto in parola si rende necessario reperire e </w:t>
      </w:r>
    </w:p>
    <w:p w:rsidR="00EA38E8" w:rsidRDefault="00EA38E8" w:rsidP="00EA38E8">
      <w:pPr>
        <w:rPr>
          <w:szCs w:val="24"/>
        </w:rPr>
      </w:pPr>
      <w:r>
        <w:rPr>
          <w:szCs w:val="24"/>
        </w:rPr>
        <w:t>selezionare personale esperto per l’attività di coordinamento e gestione:</w:t>
      </w:r>
    </w:p>
    <w:p w:rsidR="00E40A60" w:rsidRDefault="00E40A60" w:rsidP="00831EC0">
      <w:pPr>
        <w:rPr>
          <w:szCs w:val="24"/>
        </w:rPr>
      </w:pPr>
    </w:p>
    <w:p w:rsidR="00D76BFA" w:rsidRPr="00E87DAE" w:rsidRDefault="004C0128" w:rsidP="00D76BFA">
      <w:pPr>
        <w:rPr>
          <w:b/>
          <w:szCs w:val="24"/>
        </w:rPr>
      </w:pPr>
      <w:r>
        <w:rPr>
          <w:szCs w:val="24"/>
        </w:rPr>
        <w:t>VISTO</w:t>
      </w:r>
      <w:r>
        <w:rPr>
          <w:szCs w:val="24"/>
        </w:rPr>
        <w:tab/>
      </w:r>
      <w:r>
        <w:rPr>
          <w:szCs w:val="24"/>
        </w:rPr>
        <w:tab/>
      </w:r>
      <w:r w:rsidR="00D76BFA">
        <w:rPr>
          <w:szCs w:val="24"/>
        </w:rPr>
        <w:t>l’avviso pubblico prot. 1193 del 27/02/2018 per il reclutamento per il personale interno all’istituzione scolastica per n. 3 unità personale docente (1 referente-coordinatore e 2 docenti collaboratori alla gestione) e n. 1 unità personale A.T.A. (Assistente Amministrativo contabile) per la realizzazione del Progetto Avviso Miur AOODGEFID 0007767 del 13/05/2016;</w:t>
      </w:r>
    </w:p>
    <w:p w:rsidR="000226F7" w:rsidRDefault="002B1F89" w:rsidP="00831EC0">
      <w:pPr>
        <w:rPr>
          <w:szCs w:val="24"/>
        </w:rPr>
      </w:pPr>
      <w:r>
        <w:rPr>
          <w:szCs w:val="24"/>
        </w:rPr>
        <w:t xml:space="preserve">  </w:t>
      </w:r>
    </w:p>
    <w:p w:rsidR="00831EC0" w:rsidRDefault="00E40A60" w:rsidP="00831EC0">
      <w:pPr>
        <w:rPr>
          <w:szCs w:val="24"/>
        </w:rPr>
      </w:pPr>
      <w:r>
        <w:rPr>
          <w:szCs w:val="24"/>
        </w:rPr>
        <w:lastRenderedPageBreak/>
        <w:t xml:space="preserve"> </w:t>
      </w:r>
      <w:r w:rsidR="004B3A7F">
        <w:rPr>
          <w:szCs w:val="24"/>
        </w:rPr>
        <w:t>V</w:t>
      </w:r>
      <w:r w:rsidR="0033547C">
        <w:rPr>
          <w:szCs w:val="24"/>
        </w:rPr>
        <w:t>ISTA</w:t>
      </w:r>
      <w:r w:rsidR="0033547C">
        <w:rPr>
          <w:szCs w:val="24"/>
        </w:rPr>
        <w:tab/>
        <w:t>con nota prot. 1456 del 09/03/2018 la Dichiarazione del Dirigente scolastico di non avere provveduto alla nomina della Commissione di Valutazione, in quanto pervenuta una sola candidatura per le figure professionali richieste;</w:t>
      </w:r>
    </w:p>
    <w:p w:rsidR="0033547C" w:rsidRDefault="0033547C" w:rsidP="00831EC0">
      <w:pPr>
        <w:rPr>
          <w:szCs w:val="24"/>
        </w:rPr>
      </w:pPr>
    </w:p>
    <w:p w:rsidR="0033547C" w:rsidRDefault="0033547C" w:rsidP="00831EC0">
      <w:pPr>
        <w:rPr>
          <w:szCs w:val="24"/>
        </w:rPr>
      </w:pPr>
      <w:r>
        <w:rPr>
          <w:szCs w:val="24"/>
        </w:rPr>
        <w:t>ESAMINATO</w:t>
      </w:r>
      <w:r>
        <w:rPr>
          <w:szCs w:val="24"/>
        </w:rPr>
        <w:tab/>
      </w:r>
      <w:r>
        <w:rPr>
          <w:szCs w:val="24"/>
        </w:rPr>
        <w:tab/>
        <w:t>il curriculum vitae del candidato  dal quale si evince il possesso dei requisiti a svolgere l’incarico di Assistente Amministrativo Contabile;</w:t>
      </w:r>
    </w:p>
    <w:p w:rsidR="0033547C" w:rsidRDefault="0033547C" w:rsidP="00831EC0">
      <w:pPr>
        <w:rPr>
          <w:szCs w:val="24"/>
        </w:rPr>
      </w:pPr>
    </w:p>
    <w:p w:rsidR="0033547C" w:rsidRDefault="0033547C" w:rsidP="00831EC0">
      <w:pPr>
        <w:rPr>
          <w:szCs w:val="24"/>
        </w:rPr>
      </w:pPr>
      <w:r>
        <w:rPr>
          <w:szCs w:val="24"/>
        </w:rPr>
        <w:t>CONSIDERATO</w:t>
      </w:r>
      <w:r>
        <w:rPr>
          <w:szCs w:val="24"/>
        </w:rPr>
        <w:tab/>
      </w:r>
      <w:r w:rsidR="00B51F69">
        <w:rPr>
          <w:szCs w:val="24"/>
        </w:rPr>
        <w:t>che, poiché è pervenuta un’unica candidatura non occorre procedere a predisporre una graduatoria e pertanto non vi sono aventi diritto a presentare ricorso avverso l’individuazione della Sig.ra Boccalatte Tiziana, non si rende necessario attendere i 15 giorni dalla pubblicazione all’albo dell’esito della selezione;</w:t>
      </w:r>
    </w:p>
    <w:p w:rsidR="00B51F69" w:rsidRDefault="00B51F69" w:rsidP="00831EC0">
      <w:pPr>
        <w:rPr>
          <w:szCs w:val="24"/>
        </w:rPr>
      </w:pPr>
    </w:p>
    <w:p w:rsidR="00B51F69" w:rsidRPr="00B51F69" w:rsidRDefault="00B51F69" w:rsidP="00B51F69">
      <w:pPr>
        <w:jc w:val="center"/>
        <w:rPr>
          <w:b/>
          <w:szCs w:val="24"/>
        </w:rPr>
      </w:pPr>
      <w:r w:rsidRPr="00B51F69">
        <w:rPr>
          <w:b/>
          <w:szCs w:val="24"/>
        </w:rPr>
        <w:t>CONFERISCE L’INCARICO</w:t>
      </w:r>
    </w:p>
    <w:p w:rsidR="00B51F69" w:rsidRDefault="00B51F69" w:rsidP="00831EC0">
      <w:pPr>
        <w:rPr>
          <w:szCs w:val="24"/>
        </w:rPr>
      </w:pPr>
    </w:p>
    <w:p w:rsidR="00B51F69" w:rsidRDefault="00B51F69" w:rsidP="00831EC0">
      <w:pPr>
        <w:rPr>
          <w:szCs w:val="24"/>
        </w:rPr>
      </w:pPr>
      <w:r>
        <w:rPr>
          <w:szCs w:val="24"/>
        </w:rPr>
        <w:t xml:space="preserve">All’Assistente Amministrativo a tempo indeterminato in utilizzo in qualità di DSGA dal 01/09/2017, Boccalatte Tiziana nata ad Alessandria (AL) il 05/04/1964, residente a Lu (AL) in Strada per San Salvatore 16/A, codice fiscale BCCTZN64D45A182O, che svolgerà </w:t>
      </w:r>
      <w:r w:rsidR="005212FD">
        <w:rPr>
          <w:szCs w:val="24"/>
        </w:rPr>
        <w:t>nell’ambito del Progetto “BIBLIOTECHE SCOL</w:t>
      </w:r>
      <w:r w:rsidR="007245F5">
        <w:rPr>
          <w:szCs w:val="24"/>
        </w:rPr>
        <w:t>A</w:t>
      </w:r>
      <w:r w:rsidR="005212FD">
        <w:rPr>
          <w:szCs w:val="24"/>
        </w:rPr>
        <w:t xml:space="preserve">STICHE INNOVATIVE” </w:t>
      </w:r>
      <w:r>
        <w:rPr>
          <w:szCs w:val="24"/>
        </w:rPr>
        <w:t>i seguenti incarichi:</w:t>
      </w:r>
    </w:p>
    <w:p w:rsidR="00B51F69" w:rsidRDefault="00B51F69" w:rsidP="00B51F69">
      <w:pPr>
        <w:numPr>
          <w:ilvl w:val="0"/>
          <w:numId w:val="3"/>
        </w:numPr>
        <w:rPr>
          <w:szCs w:val="24"/>
        </w:rPr>
      </w:pPr>
      <w:r>
        <w:rPr>
          <w:szCs w:val="24"/>
        </w:rPr>
        <w:t>Collaborare alla realizzazione del piano degli acquisti, secondo le indicazioni specifiche fornite dal Dirigente scolastico e in collaborazione con il coordinatore del progetto, mediante l’elaborazione della gara di appalto e la predisposizione del prospetto comparativo delle offerte pervenute al fine di individuarne la migliore;</w:t>
      </w:r>
    </w:p>
    <w:p w:rsidR="00B51F69" w:rsidRDefault="00B51F69" w:rsidP="00B51F69">
      <w:pPr>
        <w:numPr>
          <w:ilvl w:val="0"/>
          <w:numId w:val="3"/>
        </w:numPr>
        <w:rPr>
          <w:szCs w:val="24"/>
        </w:rPr>
      </w:pPr>
      <w:r>
        <w:rPr>
          <w:szCs w:val="24"/>
        </w:rPr>
        <w:t>Svolgere tutta l’attività istruttoria necessaria all’acquisizione delle forniture;</w:t>
      </w:r>
    </w:p>
    <w:p w:rsidR="00B51F69" w:rsidRDefault="00B51F69" w:rsidP="00B51F69">
      <w:pPr>
        <w:numPr>
          <w:ilvl w:val="0"/>
          <w:numId w:val="3"/>
        </w:numPr>
        <w:rPr>
          <w:szCs w:val="24"/>
        </w:rPr>
      </w:pPr>
      <w:r>
        <w:rPr>
          <w:szCs w:val="24"/>
        </w:rPr>
        <w:t>Collaborare con il coordinatore per registrare, nell’apposita piattaforma telematica del Miur i dati relativi al progetto;</w:t>
      </w:r>
    </w:p>
    <w:p w:rsidR="00B51F69" w:rsidRDefault="00B51F69" w:rsidP="00B51F69">
      <w:pPr>
        <w:numPr>
          <w:ilvl w:val="0"/>
          <w:numId w:val="3"/>
        </w:numPr>
        <w:rPr>
          <w:szCs w:val="24"/>
        </w:rPr>
      </w:pPr>
      <w:r>
        <w:rPr>
          <w:szCs w:val="24"/>
        </w:rPr>
        <w:t>Supportare il coordinatore alla compilazione, nella medesima piattaforma telematica, delle matrici degli acquisti;</w:t>
      </w:r>
    </w:p>
    <w:p w:rsidR="00B51F69" w:rsidRDefault="00B51F69" w:rsidP="00B51F69">
      <w:pPr>
        <w:numPr>
          <w:ilvl w:val="0"/>
          <w:numId w:val="3"/>
        </w:numPr>
        <w:rPr>
          <w:szCs w:val="24"/>
        </w:rPr>
      </w:pPr>
      <w:r>
        <w:rPr>
          <w:szCs w:val="24"/>
        </w:rPr>
        <w:t>Redigere i verbali relativi alla sua attività rapportandoli ad unità orarie;</w:t>
      </w:r>
    </w:p>
    <w:p w:rsidR="00B51F69" w:rsidRDefault="00B51F69" w:rsidP="00B51F69">
      <w:pPr>
        <w:numPr>
          <w:ilvl w:val="0"/>
          <w:numId w:val="3"/>
        </w:numPr>
        <w:rPr>
          <w:szCs w:val="24"/>
        </w:rPr>
      </w:pPr>
      <w:r>
        <w:rPr>
          <w:szCs w:val="24"/>
        </w:rPr>
        <w:t>Eseguire la rendicontazione come da linee guida del Miur;</w:t>
      </w:r>
    </w:p>
    <w:p w:rsidR="00B51F69" w:rsidRDefault="00B51F69" w:rsidP="00B51F69">
      <w:pPr>
        <w:numPr>
          <w:ilvl w:val="0"/>
          <w:numId w:val="3"/>
        </w:numPr>
        <w:rPr>
          <w:szCs w:val="24"/>
        </w:rPr>
      </w:pPr>
      <w:r>
        <w:rPr>
          <w:szCs w:val="24"/>
        </w:rPr>
        <w:t>Collaborare per tutti gli aspetti amministrativo gestionali nelle varie fasi inerenti la realizzazione del progetto in oggetto;</w:t>
      </w:r>
    </w:p>
    <w:p w:rsidR="00B51F69" w:rsidRPr="00B51F69" w:rsidRDefault="00B51F69" w:rsidP="00831EC0">
      <w:pPr>
        <w:numPr>
          <w:ilvl w:val="0"/>
          <w:numId w:val="3"/>
        </w:numPr>
        <w:rPr>
          <w:szCs w:val="24"/>
        </w:rPr>
      </w:pPr>
      <w:r>
        <w:rPr>
          <w:szCs w:val="24"/>
        </w:rPr>
        <w:t>Garantire la conversione finanziaria delle attività previste dal progetto e il conseguente tempestivo apprestamento degli atti contabili di supporto.</w:t>
      </w:r>
    </w:p>
    <w:p w:rsidR="00B51F69" w:rsidRDefault="00B51F69" w:rsidP="00831EC0">
      <w:pPr>
        <w:rPr>
          <w:szCs w:val="24"/>
        </w:rPr>
      </w:pPr>
    </w:p>
    <w:p w:rsidR="004B3A7F" w:rsidRDefault="00CE2C39" w:rsidP="00831EC0">
      <w:pPr>
        <w:rPr>
          <w:szCs w:val="24"/>
        </w:rPr>
      </w:pPr>
      <w:r>
        <w:rPr>
          <w:szCs w:val="24"/>
        </w:rPr>
        <w:t>Per l’espletamento della suddetta attività amministrativa sarà corrisposto alla S.V.</w:t>
      </w:r>
      <w:r w:rsidR="004B41EB">
        <w:rPr>
          <w:szCs w:val="24"/>
        </w:rPr>
        <w:t xml:space="preserve"> </w:t>
      </w:r>
      <w:r w:rsidR="000230EF">
        <w:rPr>
          <w:szCs w:val="24"/>
        </w:rPr>
        <w:t xml:space="preserve"> il compenso orario lordo omnicomprensivo di oneri riflessi a carico dello Stato di € 19,24 (C.C.N.L. 2006/09), per un totale di € 481,00 pari a ore 25 che dovranno essere svolte al di fuori dell’orario di servizio ordinario e documentate tramite trascrizione su apposita modulistica, debitamente compilata in ogni sua parte.</w:t>
      </w:r>
    </w:p>
    <w:p w:rsidR="000230EF" w:rsidRDefault="000230EF" w:rsidP="00831EC0">
      <w:pPr>
        <w:rPr>
          <w:szCs w:val="24"/>
        </w:rPr>
      </w:pPr>
    </w:p>
    <w:p w:rsidR="000230EF" w:rsidRDefault="000230EF" w:rsidP="00831EC0">
      <w:pPr>
        <w:rPr>
          <w:szCs w:val="24"/>
        </w:rPr>
      </w:pPr>
      <w:r>
        <w:rPr>
          <w:szCs w:val="24"/>
        </w:rPr>
        <w:t>Il presente incarico potrà essere revocato in qualsiasi momento, nel caso in cui venissero meno i presupposti previsti nelle disposizioni in oggetto.</w:t>
      </w:r>
    </w:p>
    <w:p w:rsidR="006D626C" w:rsidRDefault="006D626C" w:rsidP="00831EC0">
      <w:pPr>
        <w:rPr>
          <w:szCs w:val="24"/>
        </w:rPr>
      </w:pPr>
    </w:p>
    <w:p w:rsidR="006D626C" w:rsidRDefault="006D626C" w:rsidP="00831EC0">
      <w:pPr>
        <w:rPr>
          <w:szCs w:val="24"/>
        </w:rPr>
      </w:pPr>
    </w:p>
    <w:p w:rsidR="006D626C" w:rsidRDefault="006D626C" w:rsidP="00831EC0">
      <w:pPr>
        <w:rPr>
          <w:szCs w:val="24"/>
        </w:rPr>
      </w:pPr>
    </w:p>
    <w:p w:rsidR="004B3A7F" w:rsidRDefault="006D626C" w:rsidP="00831EC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IL DIRIGENTE SCOLASTICO</w:t>
      </w:r>
    </w:p>
    <w:p w:rsidR="006D626C" w:rsidRDefault="006D626C" w:rsidP="00831EC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Sara Pierfranca Caligaris</w:t>
      </w:r>
      <w:r w:rsidR="007245F5">
        <w:rPr>
          <w:szCs w:val="24"/>
        </w:rPr>
        <w:t xml:space="preserve"> </w:t>
      </w:r>
    </w:p>
    <w:p w:rsidR="00475ED2" w:rsidRPr="00475ED2" w:rsidRDefault="00475ED2" w:rsidP="00831EC0">
      <w:pPr>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475ED2">
        <w:rPr>
          <w:sz w:val="16"/>
          <w:szCs w:val="16"/>
        </w:rPr>
        <w:t>Firma autografa sostitutita  a</w:t>
      </w:r>
      <w:r w:rsidR="00853C5B">
        <w:rPr>
          <w:sz w:val="16"/>
          <w:szCs w:val="16"/>
        </w:rPr>
        <w:t xml:space="preserve"> </w:t>
      </w:r>
      <w:r w:rsidRPr="00475ED2">
        <w:rPr>
          <w:sz w:val="16"/>
          <w:szCs w:val="16"/>
        </w:rPr>
        <w:t xml:space="preserve">mezzo stampa </w:t>
      </w:r>
    </w:p>
    <w:p w:rsidR="00475ED2" w:rsidRPr="00475ED2" w:rsidRDefault="00475ED2" w:rsidP="00475ED2">
      <w:pPr>
        <w:ind w:left="5664" w:firstLine="708"/>
        <w:rPr>
          <w:sz w:val="16"/>
          <w:szCs w:val="16"/>
        </w:rPr>
      </w:pPr>
      <w:r>
        <w:rPr>
          <w:sz w:val="16"/>
          <w:szCs w:val="16"/>
        </w:rPr>
        <w:t xml:space="preserve">  </w:t>
      </w:r>
      <w:r w:rsidRPr="00475ED2">
        <w:rPr>
          <w:sz w:val="16"/>
          <w:szCs w:val="16"/>
        </w:rPr>
        <w:t>Ai sensi dell’art.3, comma 2, del D.Lgs. 39/93</w:t>
      </w:r>
    </w:p>
    <w:sectPr w:rsidR="00475ED2" w:rsidRPr="00475ED2" w:rsidSect="00E64310">
      <w:pgSz w:w="11906" w:h="16838"/>
      <w:pgMar w:top="567"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C5" w:rsidRDefault="00EE1CC5">
      <w:r>
        <w:separator/>
      </w:r>
    </w:p>
  </w:endnote>
  <w:endnote w:type="continuationSeparator" w:id="1">
    <w:p w:rsidR="00EE1CC5" w:rsidRDefault="00EE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C5" w:rsidRDefault="00EE1CC5">
      <w:r>
        <w:separator/>
      </w:r>
    </w:p>
  </w:footnote>
  <w:footnote w:type="continuationSeparator" w:id="1">
    <w:p w:rsidR="00EE1CC5" w:rsidRDefault="00EE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3BCF"/>
    <w:multiLevelType w:val="hybridMultilevel"/>
    <w:tmpl w:val="350A3D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5C1440E"/>
    <w:multiLevelType w:val="hybridMultilevel"/>
    <w:tmpl w:val="1C8EFB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F413FB5"/>
    <w:multiLevelType w:val="hybridMultilevel"/>
    <w:tmpl w:val="59B013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D65"/>
    <w:rsid w:val="00006139"/>
    <w:rsid w:val="000226F7"/>
    <w:rsid w:val="00022A2D"/>
    <w:rsid w:val="000230EF"/>
    <w:rsid w:val="00044325"/>
    <w:rsid w:val="00094C9A"/>
    <w:rsid w:val="000D67FD"/>
    <w:rsid w:val="000E45E4"/>
    <w:rsid w:val="00110125"/>
    <w:rsid w:val="001E5320"/>
    <w:rsid w:val="002120BA"/>
    <w:rsid w:val="00216934"/>
    <w:rsid w:val="002339BF"/>
    <w:rsid w:val="002A647F"/>
    <w:rsid w:val="002B1F89"/>
    <w:rsid w:val="002B5EDB"/>
    <w:rsid w:val="002D2A77"/>
    <w:rsid w:val="0033547C"/>
    <w:rsid w:val="00357C34"/>
    <w:rsid w:val="003C650C"/>
    <w:rsid w:val="0041655D"/>
    <w:rsid w:val="0042758A"/>
    <w:rsid w:val="004449D1"/>
    <w:rsid w:val="00475ED2"/>
    <w:rsid w:val="004B3A7F"/>
    <w:rsid w:val="004B41EB"/>
    <w:rsid w:val="004C0128"/>
    <w:rsid w:val="00501D65"/>
    <w:rsid w:val="005212FD"/>
    <w:rsid w:val="00534B2F"/>
    <w:rsid w:val="005639FE"/>
    <w:rsid w:val="00575D42"/>
    <w:rsid w:val="00602539"/>
    <w:rsid w:val="00610051"/>
    <w:rsid w:val="0062699F"/>
    <w:rsid w:val="006C0D3E"/>
    <w:rsid w:val="006C18D3"/>
    <w:rsid w:val="006C601F"/>
    <w:rsid w:val="006C7EEE"/>
    <w:rsid w:val="006D626C"/>
    <w:rsid w:val="006F509C"/>
    <w:rsid w:val="006F543D"/>
    <w:rsid w:val="007245F5"/>
    <w:rsid w:val="0076096F"/>
    <w:rsid w:val="007F60FF"/>
    <w:rsid w:val="00827413"/>
    <w:rsid w:val="00831EC0"/>
    <w:rsid w:val="00853C5B"/>
    <w:rsid w:val="00866D2E"/>
    <w:rsid w:val="00867007"/>
    <w:rsid w:val="008B6434"/>
    <w:rsid w:val="008B7C2B"/>
    <w:rsid w:val="00901E8C"/>
    <w:rsid w:val="00906F31"/>
    <w:rsid w:val="00916DE2"/>
    <w:rsid w:val="009210AA"/>
    <w:rsid w:val="00954842"/>
    <w:rsid w:val="00963BCA"/>
    <w:rsid w:val="00A00033"/>
    <w:rsid w:val="00A25175"/>
    <w:rsid w:val="00A340E6"/>
    <w:rsid w:val="00A553F0"/>
    <w:rsid w:val="00A62038"/>
    <w:rsid w:val="00A71144"/>
    <w:rsid w:val="00A76793"/>
    <w:rsid w:val="00A94F85"/>
    <w:rsid w:val="00AE258F"/>
    <w:rsid w:val="00AF426A"/>
    <w:rsid w:val="00B37D9A"/>
    <w:rsid w:val="00B51F69"/>
    <w:rsid w:val="00BA1E9C"/>
    <w:rsid w:val="00BB2A52"/>
    <w:rsid w:val="00CE2C39"/>
    <w:rsid w:val="00D17050"/>
    <w:rsid w:val="00D27175"/>
    <w:rsid w:val="00D7642D"/>
    <w:rsid w:val="00D76BFA"/>
    <w:rsid w:val="00DF192D"/>
    <w:rsid w:val="00E00A26"/>
    <w:rsid w:val="00E40A60"/>
    <w:rsid w:val="00E64310"/>
    <w:rsid w:val="00EA38E8"/>
    <w:rsid w:val="00ED6A87"/>
    <w:rsid w:val="00EE1CC5"/>
    <w:rsid w:val="00F07CCD"/>
    <w:rsid w:val="00F54758"/>
    <w:rsid w:val="00F652F6"/>
    <w:rsid w:val="00F90F35"/>
    <w:rsid w:val="00F9307A"/>
    <w:rsid w:val="00FA230A"/>
    <w:rsid w:val="00FB50A5"/>
    <w:rsid w:val="00FF0FF8"/>
    <w:rsid w:val="00FF569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07A"/>
    <w:rPr>
      <w:sz w:val="24"/>
    </w:rPr>
  </w:style>
  <w:style w:type="paragraph" w:styleId="Titolo1">
    <w:name w:val="heading 1"/>
    <w:basedOn w:val="Normale"/>
    <w:next w:val="Normale"/>
    <w:link w:val="Titolo1Carattere"/>
    <w:qFormat/>
    <w:rsid w:val="00F9307A"/>
    <w:pPr>
      <w:keepNext/>
      <w:ind w:right="-982"/>
      <w:jc w:val="center"/>
      <w:outlineLvl w:val="0"/>
    </w:pPr>
    <w:rPr>
      <w:b/>
      <w:bCs/>
      <w:szCs w:val="24"/>
    </w:rPr>
  </w:style>
  <w:style w:type="paragraph" w:styleId="Titolo2">
    <w:name w:val="heading 2"/>
    <w:basedOn w:val="Normale"/>
    <w:next w:val="Normale"/>
    <w:qFormat/>
    <w:rsid w:val="00F9307A"/>
    <w:pPr>
      <w:keepNext/>
      <w:outlineLvl w:val="1"/>
    </w:pPr>
    <w:rPr>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07A"/>
    <w:rPr>
      <w:color w:val="0000FF"/>
      <w:u w:val="single"/>
    </w:rPr>
  </w:style>
  <w:style w:type="paragraph" w:styleId="Corpodeltesto">
    <w:name w:val="Body Text"/>
    <w:basedOn w:val="Normale"/>
    <w:rsid w:val="00F9307A"/>
    <w:pPr>
      <w:pBdr>
        <w:top w:val="single" w:sz="4" w:space="1" w:color="auto"/>
        <w:left w:val="single" w:sz="4" w:space="4" w:color="auto"/>
        <w:bottom w:val="single" w:sz="4" w:space="1" w:color="auto"/>
        <w:right w:val="single" w:sz="4" w:space="4" w:color="auto"/>
      </w:pBdr>
      <w:autoSpaceDE w:val="0"/>
      <w:autoSpaceDN w:val="0"/>
      <w:adjustRightInd w:val="0"/>
      <w:jc w:val="both"/>
    </w:pPr>
    <w:rPr>
      <w:b/>
      <w:bCs/>
      <w:i/>
      <w:iCs/>
      <w:sz w:val="28"/>
      <w:szCs w:val="28"/>
    </w:rPr>
  </w:style>
  <w:style w:type="paragraph" w:styleId="Corpodeltesto2">
    <w:name w:val="Body Text 2"/>
    <w:basedOn w:val="Normale"/>
    <w:rsid w:val="00F9307A"/>
    <w:pPr>
      <w:jc w:val="both"/>
    </w:pPr>
    <w:rPr>
      <w:b/>
      <w:bCs/>
    </w:rPr>
  </w:style>
  <w:style w:type="character" w:styleId="Collegamentovisitato">
    <w:name w:val="FollowedHyperlink"/>
    <w:basedOn w:val="Carpredefinitoparagrafo"/>
    <w:rsid w:val="00F9307A"/>
    <w:rPr>
      <w:color w:val="800080"/>
      <w:u w:val="single"/>
    </w:rPr>
  </w:style>
  <w:style w:type="paragraph" w:styleId="Corpodeltesto3">
    <w:name w:val="Body Text 3"/>
    <w:basedOn w:val="Normale"/>
    <w:rsid w:val="00F9307A"/>
    <w:rPr>
      <w:b/>
      <w:bCs/>
      <w:sz w:val="32"/>
      <w:szCs w:val="24"/>
    </w:rPr>
  </w:style>
  <w:style w:type="paragraph" w:styleId="Intestazione">
    <w:name w:val="header"/>
    <w:basedOn w:val="Normale"/>
    <w:link w:val="IntestazioneCarattere"/>
    <w:rsid w:val="00F9307A"/>
    <w:pPr>
      <w:tabs>
        <w:tab w:val="center" w:pos="4819"/>
        <w:tab w:val="right" w:pos="9638"/>
      </w:tabs>
    </w:pPr>
  </w:style>
  <w:style w:type="paragraph" w:styleId="Pidipagina">
    <w:name w:val="footer"/>
    <w:basedOn w:val="Normale"/>
    <w:rsid w:val="00F9307A"/>
    <w:pPr>
      <w:tabs>
        <w:tab w:val="center" w:pos="4819"/>
        <w:tab w:val="right" w:pos="9638"/>
      </w:tabs>
    </w:pPr>
  </w:style>
  <w:style w:type="paragraph" w:styleId="Rientrocorpodeltesto">
    <w:name w:val="Body Text Indent"/>
    <w:basedOn w:val="Normale"/>
    <w:rsid w:val="00F9307A"/>
    <w:pPr>
      <w:spacing w:line="360" w:lineRule="auto"/>
      <w:ind w:firstLine="709"/>
    </w:pPr>
    <w:rPr>
      <w:szCs w:val="24"/>
    </w:rPr>
  </w:style>
  <w:style w:type="paragraph" w:styleId="Testofumetto">
    <w:name w:val="Balloon Text"/>
    <w:basedOn w:val="Normale"/>
    <w:link w:val="TestofumettoCarattere"/>
    <w:uiPriority w:val="99"/>
    <w:semiHidden/>
    <w:unhideWhenUsed/>
    <w:rsid w:val="00E00A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A26"/>
    <w:rPr>
      <w:rFonts w:ascii="Tahoma" w:hAnsi="Tahoma" w:cs="Tahoma"/>
      <w:sz w:val="16"/>
      <w:szCs w:val="16"/>
    </w:rPr>
  </w:style>
  <w:style w:type="character" w:customStyle="1" w:styleId="apple-converted-space">
    <w:name w:val="apple-converted-space"/>
    <w:basedOn w:val="Carpredefinitoparagrafo"/>
    <w:rsid w:val="006C18D3"/>
  </w:style>
  <w:style w:type="character" w:customStyle="1" w:styleId="ams">
    <w:name w:val="ams"/>
    <w:basedOn w:val="Carpredefinitoparagrafo"/>
    <w:rsid w:val="006C18D3"/>
  </w:style>
  <w:style w:type="character" w:customStyle="1" w:styleId="l8">
    <w:name w:val="l8"/>
    <w:basedOn w:val="Carpredefinitoparagrafo"/>
    <w:rsid w:val="006C18D3"/>
  </w:style>
  <w:style w:type="character" w:customStyle="1" w:styleId="e">
    <w:name w:val="e"/>
    <w:basedOn w:val="Carpredefinitoparagrafo"/>
    <w:rsid w:val="006C18D3"/>
  </w:style>
  <w:style w:type="character" w:customStyle="1" w:styleId="txql0d">
    <w:name w:val="txql0d"/>
    <w:basedOn w:val="Carpredefinitoparagrafo"/>
    <w:rsid w:val="006C18D3"/>
  </w:style>
  <w:style w:type="character" w:customStyle="1" w:styleId="Titolo1Carattere">
    <w:name w:val="Titolo 1 Carattere"/>
    <w:basedOn w:val="Carpredefinitoparagrafo"/>
    <w:link w:val="Titolo1"/>
    <w:rsid w:val="00E64310"/>
    <w:rPr>
      <w:b/>
      <w:bCs/>
      <w:sz w:val="24"/>
      <w:szCs w:val="24"/>
    </w:rPr>
  </w:style>
  <w:style w:type="character" w:customStyle="1" w:styleId="IntestazioneCarattere">
    <w:name w:val="Intestazione Carattere"/>
    <w:basedOn w:val="Carpredefinitoparagrafo"/>
    <w:link w:val="Intestazione"/>
    <w:rsid w:val="00E64310"/>
    <w:rPr>
      <w:sz w:val="24"/>
    </w:rPr>
  </w:style>
</w:styles>
</file>

<file path=word/webSettings.xml><?xml version="1.0" encoding="utf-8"?>
<w:webSettings xmlns:r="http://schemas.openxmlformats.org/officeDocument/2006/relationships" xmlns:w="http://schemas.openxmlformats.org/wordprocessingml/2006/main">
  <w:divs>
    <w:div w:id="1741247805">
      <w:bodyDiv w:val="1"/>
      <w:marLeft w:val="0"/>
      <w:marRight w:val="0"/>
      <w:marTop w:val="0"/>
      <w:marBottom w:val="0"/>
      <w:divBdr>
        <w:top w:val="none" w:sz="0" w:space="0" w:color="auto"/>
        <w:left w:val="none" w:sz="0" w:space="0" w:color="auto"/>
        <w:bottom w:val="none" w:sz="0" w:space="0" w:color="auto"/>
        <w:right w:val="none" w:sz="0" w:space="0" w:color="auto"/>
      </w:divBdr>
      <w:divsChild>
        <w:div w:id="226305348">
          <w:marLeft w:val="0"/>
          <w:marRight w:val="265"/>
          <w:marTop w:val="0"/>
          <w:marBottom w:val="0"/>
          <w:divBdr>
            <w:top w:val="none" w:sz="0" w:space="0" w:color="auto"/>
            <w:left w:val="none" w:sz="0" w:space="0" w:color="auto"/>
            <w:bottom w:val="none" w:sz="0" w:space="0" w:color="auto"/>
            <w:right w:val="none" w:sz="0" w:space="0" w:color="auto"/>
          </w:divBdr>
          <w:divsChild>
            <w:div w:id="1199395095">
              <w:marLeft w:val="0"/>
              <w:marRight w:val="0"/>
              <w:marTop w:val="0"/>
              <w:marBottom w:val="0"/>
              <w:divBdr>
                <w:top w:val="none" w:sz="0" w:space="0" w:color="auto"/>
                <w:left w:val="none" w:sz="0" w:space="0" w:color="auto"/>
                <w:bottom w:val="none" w:sz="0" w:space="0" w:color="auto"/>
                <w:right w:val="none" w:sz="0" w:space="0" w:color="auto"/>
              </w:divBdr>
              <w:divsChild>
                <w:div w:id="1282806055">
                  <w:marLeft w:val="0"/>
                  <w:marRight w:val="0"/>
                  <w:marTop w:val="0"/>
                  <w:marBottom w:val="0"/>
                  <w:divBdr>
                    <w:top w:val="none" w:sz="0" w:space="0" w:color="auto"/>
                    <w:left w:val="none" w:sz="0" w:space="0" w:color="auto"/>
                    <w:bottom w:val="none" w:sz="0" w:space="0" w:color="auto"/>
                    <w:right w:val="none" w:sz="0" w:space="0" w:color="auto"/>
                  </w:divBdr>
                  <w:divsChild>
                    <w:div w:id="1598056847">
                      <w:marLeft w:val="0"/>
                      <w:marRight w:val="0"/>
                      <w:marTop w:val="0"/>
                      <w:marBottom w:val="0"/>
                      <w:divBdr>
                        <w:top w:val="none" w:sz="0" w:space="0" w:color="auto"/>
                        <w:left w:val="none" w:sz="0" w:space="0" w:color="auto"/>
                        <w:bottom w:val="none" w:sz="0" w:space="0" w:color="auto"/>
                        <w:right w:val="none" w:sz="0" w:space="0" w:color="auto"/>
                      </w:divBdr>
                      <w:divsChild>
                        <w:div w:id="124736343">
                          <w:marLeft w:val="0"/>
                          <w:marRight w:val="0"/>
                          <w:marTop w:val="0"/>
                          <w:marBottom w:val="0"/>
                          <w:divBdr>
                            <w:top w:val="none" w:sz="0" w:space="0" w:color="auto"/>
                            <w:left w:val="none" w:sz="0" w:space="0" w:color="auto"/>
                            <w:bottom w:val="none" w:sz="0" w:space="0" w:color="auto"/>
                            <w:right w:val="none" w:sz="0" w:space="0" w:color="auto"/>
                          </w:divBdr>
                          <w:divsChild>
                            <w:div w:id="102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1059">
                  <w:marLeft w:val="0"/>
                  <w:marRight w:val="0"/>
                  <w:marTop w:val="0"/>
                  <w:marBottom w:val="0"/>
                  <w:divBdr>
                    <w:top w:val="none" w:sz="0" w:space="0" w:color="auto"/>
                    <w:left w:val="none" w:sz="0" w:space="0" w:color="auto"/>
                    <w:bottom w:val="none" w:sz="0" w:space="0" w:color="auto"/>
                    <w:right w:val="none" w:sz="0" w:space="0" w:color="auto"/>
                  </w:divBdr>
                  <w:divsChild>
                    <w:div w:id="1235123971">
                      <w:marLeft w:val="0"/>
                      <w:marRight w:val="0"/>
                      <w:marTop w:val="0"/>
                      <w:marBottom w:val="0"/>
                      <w:divBdr>
                        <w:top w:val="none" w:sz="0" w:space="0" w:color="auto"/>
                        <w:left w:val="none" w:sz="0" w:space="0" w:color="auto"/>
                        <w:bottom w:val="none" w:sz="0" w:space="0" w:color="auto"/>
                        <w:right w:val="none" w:sz="0" w:space="0" w:color="auto"/>
                      </w:divBdr>
                      <w:divsChild>
                        <w:div w:id="325940620">
                          <w:marLeft w:val="0"/>
                          <w:marRight w:val="0"/>
                          <w:marTop w:val="0"/>
                          <w:marBottom w:val="0"/>
                          <w:divBdr>
                            <w:top w:val="none" w:sz="0" w:space="0" w:color="auto"/>
                            <w:left w:val="none" w:sz="0" w:space="0" w:color="auto"/>
                            <w:bottom w:val="none" w:sz="0" w:space="0" w:color="auto"/>
                            <w:right w:val="none" w:sz="0" w:space="0" w:color="auto"/>
                          </w:divBdr>
                        </w:div>
                        <w:div w:id="9523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9945">
                  <w:marLeft w:val="0"/>
                  <w:marRight w:val="0"/>
                  <w:marTop w:val="0"/>
                  <w:marBottom w:val="0"/>
                  <w:divBdr>
                    <w:top w:val="none" w:sz="0" w:space="0" w:color="auto"/>
                    <w:left w:val="none" w:sz="0" w:space="0" w:color="auto"/>
                    <w:bottom w:val="none" w:sz="0" w:space="0" w:color="auto"/>
                    <w:right w:val="none" w:sz="0" w:space="0" w:color="auto"/>
                  </w:divBdr>
                  <w:divsChild>
                    <w:div w:id="1897814582">
                      <w:marLeft w:val="0"/>
                      <w:marRight w:val="0"/>
                      <w:marTop w:val="0"/>
                      <w:marBottom w:val="0"/>
                      <w:divBdr>
                        <w:top w:val="none" w:sz="0" w:space="0" w:color="auto"/>
                        <w:left w:val="none" w:sz="0" w:space="0" w:color="auto"/>
                        <w:bottom w:val="none" w:sz="0" w:space="0" w:color="auto"/>
                        <w:right w:val="none" w:sz="0" w:space="0" w:color="auto"/>
                      </w:divBdr>
                      <w:divsChild>
                        <w:div w:id="45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49130">
              <w:marLeft w:val="0"/>
              <w:marRight w:val="0"/>
              <w:marTop w:val="0"/>
              <w:marBottom w:val="0"/>
              <w:divBdr>
                <w:top w:val="none" w:sz="0" w:space="0" w:color="auto"/>
                <w:left w:val="none" w:sz="0" w:space="0" w:color="auto"/>
                <w:bottom w:val="none" w:sz="0" w:space="0" w:color="auto"/>
                <w:right w:val="none" w:sz="0" w:space="0" w:color="auto"/>
              </w:divBdr>
              <w:divsChild>
                <w:div w:id="98835630">
                  <w:marLeft w:val="0"/>
                  <w:marRight w:val="0"/>
                  <w:marTop w:val="0"/>
                  <w:marBottom w:val="0"/>
                  <w:divBdr>
                    <w:top w:val="none" w:sz="0" w:space="0" w:color="auto"/>
                    <w:left w:val="none" w:sz="0" w:space="0" w:color="auto"/>
                    <w:bottom w:val="none" w:sz="0" w:space="0" w:color="auto"/>
                    <w:right w:val="none" w:sz="0" w:space="0" w:color="auto"/>
                  </w:divBdr>
                  <w:divsChild>
                    <w:div w:id="1131291300">
                      <w:marLeft w:val="0"/>
                      <w:marRight w:val="0"/>
                      <w:marTop w:val="0"/>
                      <w:marBottom w:val="0"/>
                      <w:divBdr>
                        <w:top w:val="none" w:sz="0" w:space="0" w:color="auto"/>
                        <w:left w:val="none" w:sz="0" w:space="0" w:color="auto"/>
                        <w:bottom w:val="none" w:sz="0" w:space="0" w:color="auto"/>
                        <w:right w:val="none" w:sz="0" w:space="0" w:color="auto"/>
                      </w:divBdr>
                      <w:divsChild>
                        <w:div w:id="937638197">
                          <w:marLeft w:val="0"/>
                          <w:marRight w:val="0"/>
                          <w:marTop w:val="0"/>
                          <w:marBottom w:val="0"/>
                          <w:divBdr>
                            <w:top w:val="none" w:sz="0" w:space="0" w:color="auto"/>
                            <w:left w:val="none" w:sz="0" w:space="0" w:color="auto"/>
                            <w:bottom w:val="none" w:sz="0" w:space="0" w:color="auto"/>
                            <w:right w:val="none" w:sz="0" w:space="0" w:color="auto"/>
                          </w:divBdr>
                          <w:divsChild>
                            <w:div w:id="1463697467">
                              <w:marLeft w:val="0"/>
                              <w:marRight w:val="0"/>
                              <w:marTop w:val="0"/>
                              <w:marBottom w:val="0"/>
                              <w:divBdr>
                                <w:top w:val="single" w:sz="2" w:space="0" w:color="EFEFEF"/>
                                <w:left w:val="none" w:sz="0" w:space="0" w:color="auto"/>
                                <w:bottom w:val="none" w:sz="0" w:space="0" w:color="auto"/>
                                <w:right w:val="none" w:sz="0" w:space="0" w:color="auto"/>
                              </w:divBdr>
                              <w:divsChild>
                                <w:div w:id="1036278229">
                                  <w:marLeft w:val="0"/>
                                  <w:marRight w:val="0"/>
                                  <w:marTop w:val="0"/>
                                  <w:marBottom w:val="0"/>
                                  <w:divBdr>
                                    <w:top w:val="single" w:sz="4" w:space="0" w:color="D8D8D8"/>
                                    <w:left w:val="none" w:sz="0" w:space="0" w:color="auto"/>
                                    <w:bottom w:val="none" w:sz="0" w:space="0" w:color="D8D8D8"/>
                                    <w:right w:val="none" w:sz="0" w:space="0" w:color="auto"/>
                                  </w:divBdr>
                                  <w:divsChild>
                                    <w:div w:id="923337463">
                                      <w:marLeft w:val="0"/>
                                      <w:marRight w:val="0"/>
                                      <w:marTop w:val="0"/>
                                      <w:marBottom w:val="0"/>
                                      <w:divBdr>
                                        <w:top w:val="none" w:sz="0" w:space="0" w:color="auto"/>
                                        <w:left w:val="none" w:sz="0" w:space="0" w:color="auto"/>
                                        <w:bottom w:val="none" w:sz="0" w:space="0" w:color="auto"/>
                                        <w:right w:val="none" w:sz="0" w:space="0" w:color="auto"/>
                                      </w:divBdr>
                                      <w:divsChild>
                                        <w:div w:id="1106462443">
                                          <w:marLeft w:val="0"/>
                                          <w:marRight w:val="0"/>
                                          <w:marTop w:val="0"/>
                                          <w:marBottom w:val="0"/>
                                          <w:divBdr>
                                            <w:top w:val="none" w:sz="0" w:space="0" w:color="auto"/>
                                            <w:left w:val="none" w:sz="0" w:space="0" w:color="auto"/>
                                            <w:bottom w:val="none" w:sz="0" w:space="0" w:color="auto"/>
                                            <w:right w:val="none" w:sz="0" w:space="0" w:color="auto"/>
                                          </w:divBdr>
                                          <w:divsChild>
                                            <w:div w:id="97262549">
                                              <w:marLeft w:val="0"/>
                                              <w:marRight w:val="0"/>
                                              <w:marTop w:val="0"/>
                                              <w:marBottom w:val="0"/>
                                              <w:divBdr>
                                                <w:top w:val="none" w:sz="0" w:space="0" w:color="auto"/>
                                                <w:left w:val="none" w:sz="0" w:space="0" w:color="auto"/>
                                                <w:bottom w:val="none" w:sz="0" w:space="0" w:color="auto"/>
                                                <w:right w:val="none" w:sz="0" w:space="0" w:color="auto"/>
                                              </w:divBdr>
                                              <w:divsChild>
                                                <w:div w:id="2018271249">
                                                  <w:marLeft w:val="0"/>
                                                  <w:marRight w:val="0"/>
                                                  <w:marTop w:val="0"/>
                                                  <w:marBottom w:val="0"/>
                                                  <w:divBdr>
                                                    <w:top w:val="none" w:sz="0" w:space="0" w:color="auto"/>
                                                    <w:left w:val="none" w:sz="0" w:space="0" w:color="auto"/>
                                                    <w:bottom w:val="none" w:sz="0" w:space="0" w:color="auto"/>
                                                    <w:right w:val="none" w:sz="0" w:space="0" w:color="auto"/>
                                                  </w:divBdr>
                                                  <w:divsChild>
                                                    <w:div w:id="758214110">
                                                      <w:marLeft w:val="0"/>
                                                      <w:marRight w:val="44"/>
                                                      <w:marTop w:val="0"/>
                                                      <w:marBottom w:val="0"/>
                                                      <w:divBdr>
                                                        <w:top w:val="single" w:sz="4" w:space="4" w:color="D8D8D8"/>
                                                        <w:left w:val="none" w:sz="0" w:space="0" w:color="auto"/>
                                                        <w:bottom w:val="none" w:sz="0" w:space="0" w:color="auto"/>
                                                        <w:right w:val="none" w:sz="0" w:space="0" w:color="auto"/>
                                                      </w:divBdr>
                                                      <w:divsChild>
                                                        <w:div w:id="416555709">
                                                          <w:marLeft w:val="0"/>
                                                          <w:marRight w:val="0"/>
                                                          <w:marTop w:val="0"/>
                                                          <w:marBottom w:val="0"/>
                                                          <w:divBdr>
                                                            <w:top w:val="none" w:sz="0" w:space="0" w:color="auto"/>
                                                            <w:left w:val="none" w:sz="0" w:space="0" w:color="auto"/>
                                                            <w:bottom w:val="none" w:sz="0" w:space="0" w:color="auto"/>
                                                            <w:right w:val="none" w:sz="0" w:space="0" w:color="auto"/>
                                                          </w:divBdr>
                                                          <w:divsChild>
                                                            <w:div w:id="1575314543">
                                                              <w:marLeft w:val="0"/>
                                                              <w:marRight w:val="0"/>
                                                              <w:marTop w:val="0"/>
                                                              <w:marBottom w:val="0"/>
                                                              <w:divBdr>
                                                                <w:top w:val="none" w:sz="0" w:space="0" w:color="auto"/>
                                                                <w:left w:val="none" w:sz="0" w:space="0" w:color="auto"/>
                                                                <w:bottom w:val="none" w:sz="0" w:space="0" w:color="auto"/>
                                                                <w:right w:val="none" w:sz="0" w:space="0" w:color="auto"/>
                                                              </w:divBdr>
                                                              <w:divsChild>
                                                                <w:div w:id="3797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2037">
                                              <w:marLeft w:val="0"/>
                                              <w:marRight w:val="0"/>
                                              <w:marTop w:val="0"/>
                                              <w:marBottom w:val="0"/>
                                              <w:divBdr>
                                                <w:top w:val="none" w:sz="0" w:space="0" w:color="auto"/>
                                                <w:left w:val="single" w:sz="4" w:space="2" w:color="auto"/>
                                                <w:bottom w:val="none" w:sz="0" w:space="0" w:color="auto"/>
                                                <w:right w:val="none" w:sz="0" w:space="0" w:color="auto"/>
                                              </w:divBdr>
                                              <w:divsChild>
                                                <w:div w:id="481586481">
                                                  <w:marLeft w:val="265"/>
                                                  <w:marRight w:val="0"/>
                                                  <w:marTop w:val="0"/>
                                                  <w:marBottom w:val="0"/>
                                                  <w:divBdr>
                                                    <w:top w:val="none" w:sz="0" w:space="0" w:color="auto"/>
                                                    <w:left w:val="none" w:sz="0" w:space="0" w:color="auto"/>
                                                    <w:bottom w:val="none" w:sz="0" w:space="0" w:color="auto"/>
                                                    <w:right w:val="none" w:sz="0" w:space="0" w:color="auto"/>
                                                  </w:divBdr>
                                                  <w:divsChild>
                                                    <w:div w:id="1022970382">
                                                      <w:marLeft w:val="0"/>
                                                      <w:marRight w:val="133"/>
                                                      <w:marTop w:val="44"/>
                                                      <w:marBottom w:val="0"/>
                                                      <w:divBdr>
                                                        <w:top w:val="none" w:sz="0" w:space="0" w:color="auto"/>
                                                        <w:left w:val="none" w:sz="0" w:space="0" w:color="auto"/>
                                                        <w:bottom w:val="none" w:sz="0" w:space="0" w:color="auto"/>
                                                        <w:right w:val="none" w:sz="0" w:space="0" w:color="auto"/>
                                                      </w:divBdr>
                                                      <w:divsChild>
                                                        <w:div w:id="12087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687060">
          <w:marLeft w:val="0"/>
          <w:marRight w:val="0"/>
          <w:marTop w:val="0"/>
          <w:marBottom w:val="0"/>
          <w:divBdr>
            <w:top w:val="none" w:sz="0" w:space="0" w:color="auto"/>
            <w:left w:val="none" w:sz="0" w:space="0" w:color="auto"/>
            <w:bottom w:val="none" w:sz="0" w:space="0" w:color="auto"/>
            <w:right w:val="none" w:sz="0" w:space="0" w:color="auto"/>
          </w:divBdr>
          <w:divsChild>
            <w:div w:id="1850676331">
              <w:marLeft w:val="0"/>
              <w:marRight w:val="0"/>
              <w:marTop w:val="0"/>
              <w:marBottom w:val="0"/>
              <w:divBdr>
                <w:top w:val="none" w:sz="0" w:space="0" w:color="auto"/>
                <w:left w:val="none" w:sz="0" w:space="0" w:color="auto"/>
                <w:bottom w:val="none" w:sz="0" w:space="0" w:color="auto"/>
                <w:right w:val="none" w:sz="0" w:space="0" w:color="auto"/>
              </w:divBdr>
              <w:divsChild>
                <w:div w:id="2023315585">
                  <w:marLeft w:val="0"/>
                  <w:marRight w:val="0"/>
                  <w:marTop w:val="0"/>
                  <w:marBottom w:val="0"/>
                  <w:divBdr>
                    <w:top w:val="none" w:sz="0" w:space="0" w:color="auto"/>
                    <w:left w:val="none" w:sz="0" w:space="0" w:color="auto"/>
                    <w:bottom w:val="none" w:sz="0" w:space="0" w:color="auto"/>
                    <w:right w:val="none" w:sz="0" w:space="0" w:color="auto"/>
                  </w:divBdr>
                  <w:divsChild>
                    <w:div w:id="1507090588">
                      <w:marLeft w:val="0"/>
                      <w:marRight w:val="0"/>
                      <w:marTop w:val="0"/>
                      <w:marBottom w:val="0"/>
                      <w:divBdr>
                        <w:top w:val="none" w:sz="0" w:space="0" w:color="auto"/>
                        <w:left w:val="none" w:sz="0" w:space="0" w:color="auto"/>
                        <w:bottom w:val="none" w:sz="0" w:space="0" w:color="auto"/>
                        <w:right w:val="none" w:sz="0" w:space="0" w:color="auto"/>
                      </w:divBdr>
                      <w:divsChild>
                        <w:div w:id="177350281">
                          <w:marLeft w:val="0"/>
                          <w:marRight w:val="0"/>
                          <w:marTop w:val="0"/>
                          <w:marBottom w:val="0"/>
                          <w:divBdr>
                            <w:top w:val="none" w:sz="0" w:space="0" w:color="auto"/>
                            <w:left w:val="none" w:sz="0" w:space="0" w:color="auto"/>
                            <w:bottom w:val="none" w:sz="0" w:space="0" w:color="auto"/>
                            <w:right w:val="none" w:sz="0" w:space="0" w:color="auto"/>
                          </w:divBdr>
                          <w:divsChild>
                            <w:div w:id="1460798194">
                              <w:marLeft w:val="0"/>
                              <w:marRight w:val="0"/>
                              <w:marTop w:val="0"/>
                              <w:marBottom w:val="0"/>
                              <w:divBdr>
                                <w:top w:val="none" w:sz="0" w:space="0" w:color="auto"/>
                                <w:left w:val="none" w:sz="0" w:space="0" w:color="auto"/>
                                <w:bottom w:val="none" w:sz="0" w:space="0" w:color="auto"/>
                                <w:right w:val="none" w:sz="0" w:space="0" w:color="auto"/>
                              </w:divBdr>
                            </w:div>
                            <w:div w:id="1471361286">
                              <w:marLeft w:val="0"/>
                              <w:marRight w:val="0"/>
                              <w:marTop w:val="0"/>
                              <w:marBottom w:val="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
                                <w:div w:id="1091975484">
                                  <w:marLeft w:val="0"/>
                                  <w:marRight w:val="0"/>
                                  <w:marTop w:val="0"/>
                                  <w:marBottom w:val="0"/>
                                  <w:divBdr>
                                    <w:top w:val="none" w:sz="0" w:space="0" w:color="auto"/>
                                    <w:left w:val="none" w:sz="0" w:space="0" w:color="auto"/>
                                    <w:bottom w:val="none" w:sz="0" w:space="0" w:color="auto"/>
                                    <w:right w:val="none" w:sz="0" w:space="0" w:color="auto"/>
                                  </w:divBdr>
                                  <w:divsChild>
                                    <w:div w:id="1280917200">
                                      <w:marLeft w:val="0"/>
                                      <w:marRight w:val="0"/>
                                      <w:marTop w:val="0"/>
                                      <w:marBottom w:val="0"/>
                                      <w:divBdr>
                                        <w:top w:val="none" w:sz="0" w:space="0" w:color="auto"/>
                                        <w:left w:val="none" w:sz="0" w:space="0" w:color="auto"/>
                                        <w:bottom w:val="none" w:sz="0" w:space="0" w:color="auto"/>
                                        <w:right w:val="none" w:sz="0" w:space="0" w:color="auto"/>
                                      </w:divBdr>
                                      <w:divsChild>
                                        <w:div w:id="339703790">
                                          <w:marLeft w:val="0"/>
                                          <w:marRight w:val="9"/>
                                          <w:marTop w:val="0"/>
                                          <w:marBottom w:val="0"/>
                                          <w:divBdr>
                                            <w:top w:val="none" w:sz="0" w:space="0" w:color="auto"/>
                                            <w:left w:val="none" w:sz="0" w:space="0" w:color="auto"/>
                                            <w:bottom w:val="none" w:sz="0" w:space="0" w:color="auto"/>
                                            <w:right w:val="none" w:sz="0" w:space="0" w:color="auto"/>
                                          </w:divBdr>
                                        </w:div>
                                        <w:div w:id="402528066">
                                          <w:marLeft w:val="0"/>
                                          <w:marRight w:val="9"/>
                                          <w:marTop w:val="0"/>
                                          <w:marBottom w:val="0"/>
                                          <w:divBdr>
                                            <w:top w:val="none" w:sz="0" w:space="0" w:color="auto"/>
                                            <w:left w:val="none" w:sz="0" w:space="0" w:color="auto"/>
                                            <w:bottom w:val="none" w:sz="0" w:space="0" w:color="auto"/>
                                            <w:right w:val="none" w:sz="0" w:space="0" w:color="auto"/>
                                          </w:divBdr>
                                        </w:div>
                                        <w:div w:id="435173077">
                                          <w:marLeft w:val="0"/>
                                          <w:marRight w:val="9"/>
                                          <w:marTop w:val="0"/>
                                          <w:marBottom w:val="0"/>
                                          <w:divBdr>
                                            <w:top w:val="none" w:sz="0" w:space="0" w:color="auto"/>
                                            <w:left w:val="none" w:sz="0" w:space="0" w:color="auto"/>
                                            <w:bottom w:val="none" w:sz="0" w:space="0" w:color="auto"/>
                                            <w:right w:val="none" w:sz="0" w:space="0" w:color="auto"/>
                                          </w:divBdr>
                                        </w:div>
                                      </w:divsChild>
                                    </w:div>
                                  </w:divsChild>
                                </w:div>
                                <w:div w:id="1112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ascoli-felizzano.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81800q@pec.istruzione.it" TargetMode="External"/><Relationship Id="rId5" Type="http://schemas.openxmlformats.org/officeDocument/2006/relationships/footnotes" Target="footnotes.xml"/><Relationship Id="rId10" Type="http://schemas.openxmlformats.org/officeDocument/2006/relationships/hyperlink" Target="mailto:alic81800q@istruzione.it" TargetMode="External"/><Relationship Id="rId4" Type="http://schemas.openxmlformats.org/officeDocument/2006/relationships/webSettings" Target="webSettings.xml"/><Relationship Id="rId9" Type="http://schemas.openxmlformats.org/officeDocument/2006/relationships/hyperlink" Target="mailto:icpascoli-felizzan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I.C. "G. PASCOLI" - FELIZZANO</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2016-09-01T10:48:00Z</cp:lastPrinted>
  <dcterms:created xsi:type="dcterms:W3CDTF">2018-08-31T08:55:00Z</dcterms:created>
  <dcterms:modified xsi:type="dcterms:W3CDTF">2018-08-31T08:55:00Z</dcterms:modified>
</cp:coreProperties>
</file>